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8AF" w:rsidRPr="00D56C4B" w:rsidRDefault="00AC78AF">
      <w:pPr>
        <w:rPr>
          <w:color w:val="FF0000"/>
          <w:sz w:val="40"/>
          <w:szCs w:val="40"/>
        </w:rPr>
      </w:pPr>
      <w:r w:rsidRPr="00533376">
        <w:rPr>
          <w:color w:val="FF0000"/>
          <w:sz w:val="40"/>
          <w:szCs w:val="40"/>
        </w:rPr>
        <w:t>Desatero pro prvňáčka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Znám své jméno a příjmení. Vím, jak se jmenují rodiče.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Umím se obléknout i převléknout do cvičebního úboru, a to tak rychle, že na mě nikdo z mých kamarádů nemusí čekat.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Umím zavázat tkaničku.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Dovedu kreslit tužkou a malovat barvami.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Poznám červenou, modrou, žlutou, zelenou, hnědou a černou barvu.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Umím uklidit hračky, pastelky, knížky na místo, kam patří.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Umím vystřihnout obrázek nůžkami.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Do aktovky si uložím věci, kam patří.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Se zájmem dovedu poslouchat vyprávění.</w:t>
      </w:r>
    </w:p>
    <w:p w:rsidR="00AC78AF" w:rsidRDefault="00AC78AF" w:rsidP="00AC78AF">
      <w:pPr>
        <w:pStyle w:val="Odstavecseseznamem"/>
        <w:numPr>
          <w:ilvl w:val="0"/>
          <w:numId w:val="1"/>
        </w:numPr>
      </w:pPr>
      <w:r>
        <w:t>Pozorně sleduji pohádky, filmy, písničky, povídám si o nich s rodiči.</w:t>
      </w:r>
    </w:p>
    <w:p w:rsidR="00D56C4B" w:rsidRDefault="00D56C4B" w:rsidP="00D56C4B">
      <w:pPr>
        <w:pStyle w:val="Odstavecseseznamem"/>
      </w:pPr>
    </w:p>
    <w:p w:rsidR="00AC78AF" w:rsidRDefault="00533376" w:rsidP="00AC78AF">
      <w:r>
        <w:rPr>
          <w:noProof/>
          <w:lang w:eastAsia="cs-CZ"/>
        </w:rPr>
        <w:drawing>
          <wp:inline distT="0" distB="0" distL="0" distR="0" wp14:anchorId="775BEA23" wp14:editId="1C322978">
            <wp:extent cx="4133850" cy="1940518"/>
            <wp:effectExtent l="0" t="0" r="0" b="3175"/>
            <wp:docPr id="4" name="Obrázek 4" descr="C:\Users\S.Zounkova\AppData\Local\Microsoft\Windows\Temporary Internet Files\Content.IE5\0KLOEKZJ\kouzelne_pastelk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Zounkova\AppData\Local\Microsoft\Windows\Temporary Internet Files\Content.IE5\0KLOEKZJ\kouzelne_pastelky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4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76" w:rsidRDefault="00533376" w:rsidP="00533376">
      <w:r>
        <w:t xml:space="preserve">                                                                                                      </w:t>
      </w:r>
    </w:p>
    <w:p w:rsidR="00684914" w:rsidRPr="00533376" w:rsidRDefault="00533376" w:rsidP="00AC78AF">
      <w:pPr>
        <w:rPr>
          <w:color w:val="FF0000"/>
          <w:sz w:val="40"/>
          <w:szCs w:val="40"/>
        </w:rPr>
      </w:pPr>
      <w:r w:rsidRPr="00533376">
        <w:rPr>
          <w:color w:val="FF0000"/>
          <w:sz w:val="40"/>
          <w:szCs w:val="40"/>
        </w:rPr>
        <w:t>Desatero pro rodiče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bookmarkStart w:id="0" w:name="_GoBack"/>
      <w:bookmarkEnd w:id="0"/>
      <w:r>
        <w:t xml:space="preserve"> Každý den kontroluji aktovku za přítomnosti svého prvňáčka.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Každý den ořežu tužky, dítě jich má mít v zásobě několik.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Pomáhám dítěti v přípravě školních pomůcek, za jeho přítomnosti, společně je dáváme do aktovky.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Školní pomůcky dokupuji raději až po poradě s vyučujícím.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Přípravu na vyučování rozdělím dítěti na kratší časové úseky.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Příprava na vyučování by měla probíhat v klidném a příjemném prostředí, aby se dítě mohlo soustředit na svou práci.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Příprava na vyučování má být pravidelná, aby si dítě upevnilo pracovní návyky.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V klidu si povídám s dítětem o tom, co prožilo ve škole, odpovídám na jeho dotazy.</w:t>
      </w:r>
    </w:p>
    <w:p w:rsidR="00684914" w:rsidRDefault="00684914" w:rsidP="00684914">
      <w:pPr>
        <w:pStyle w:val="Odstavecseseznamem"/>
        <w:numPr>
          <w:ilvl w:val="0"/>
          <w:numId w:val="3"/>
        </w:numPr>
      </w:pPr>
      <w:r>
        <w:t>Vyprávíme si o společných kulturních zážitcích /kino, divadlo, televize, koncerty/, snažím se mu vysvětlit</w:t>
      </w:r>
      <w:r w:rsidR="00533376">
        <w:t>, čemu nerozumělo. Rozvíjím tak jeho rozumové vnímání.</w:t>
      </w:r>
    </w:p>
    <w:p w:rsidR="00533376" w:rsidRDefault="00533376" w:rsidP="00684914">
      <w:pPr>
        <w:pStyle w:val="Odstavecseseznamem"/>
        <w:numPr>
          <w:ilvl w:val="0"/>
          <w:numId w:val="3"/>
        </w:numPr>
      </w:pPr>
      <w:r>
        <w:t xml:space="preserve">Své dítě pohladím, pochválím za drobné úspěchy. Snažím se nezlobit se na něj, když </w:t>
      </w:r>
      <w:proofErr w:type="gramStart"/>
      <w:r>
        <w:t>se</w:t>
      </w:r>
      <w:proofErr w:type="gramEnd"/>
      <w:r>
        <w:t xml:space="preserve"> mu </w:t>
      </w:r>
      <w:proofErr w:type="gramStart"/>
      <w:r>
        <w:t>ve</w:t>
      </w:r>
      <w:proofErr w:type="gramEnd"/>
      <w:r>
        <w:t xml:space="preserve"> </w:t>
      </w:r>
      <w:proofErr w:type="gramStart"/>
      <w:r>
        <w:t>škole něco</w:t>
      </w:r>
      <w:proofErr w:type="gramEnd"/>
      <w:r>
        <w:t xml:space="preserve"> nezdaří.</w:t>
      </w:r>
    </w:p>
    <w:sectPr w:rsidR="0053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36A"/>
    <w:multiLevelType w:val="hybridMultilevel"/>
    <w:tmpl w:val="D5D60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658BF"/>
    <w:multiLevelType w:val="hybridMultilevel"/>
    <w:tmpl w:val="04601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3FCD"/>
    <w:multiLevelType w:val="hybridMultilevel"/>
    <w:tmpl w:val="F2122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AF"/>
    <w:rsid w:val="00533376"/>
    <w:rsid w:val="00684914"/>
    <w:rsid w:val="00A92F0E"/>
    <w:rsid w:val="00AC78AF"/>
    <w:rsid w:val="00D5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8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78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3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S.Zounkova</dc:creator>
  <cp:lastModifiedBy>S.Zounkova</cp:lastModifiedBy>
  <cp:revision>1</cp:revision>
  <cp:lastPrinted>2015-01-19T18:39:00Z</cp:lastPrinted>
  <dcterms:created xsi:type="dcterms:W3CDTF">2015-01-19T18:09:00Z</dcterms:created>
  <dcterms:modified xsi:type="dcterms:W3CDTF">2015-01-19T18:41:00Z</dcterms:modified>
</cp:coreProperties>
</file>